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767" w:type="dxa"/>
        <w:tblInd w:w="-175" w:type="dxa"/>
        <w:tblLayout w:type="fixed"/>
        <w:tblLook w:val="0000" w:firstRow="0" w:lastRow="0" w:firstColumn="0" w:lastColumn="0" w:noHBand="0" w:noVBand="0"/>
      </w:tblPr>
      <w:tblGrid>
        <w:gridCol w:w="3970"/>
        <w:gridCol w:w="255"/>
        <w:gridCol w:w="3715"/>
        <w:gridCol w:w="3827"/>
      </w:tblGrid>
      <w:tr w:rsidR="000076DD">
        <w:trPr>
          <w:trHeight w:val="4253"/>
        </w:trPr>
        <w:tc>
          <w:tcPr>
            <w:tcW w:w="3969" w:type="dxa"/>
          </w:tcPr>
          <w:tbl>
            <w:tblPr>
              <w:tblW w:w="8117" w:type="dxa"/>
              <w:tblInd w:w="108" w:type="dxa"/>
              <w:tblLayout w:type="fixed"/>
              <w:tblLook w:val="0000" w:firstRow="0" w:lastRow="0" w:firstColumn="0" w:lastColumn="0" w:noHBand="0" w:noVBand="0"/>
            </w:tblPr>
            <w:tblGrid>
              <w:gridCol w:w="4327"/>
              <w:gridCol w:w="3790"/>
            </w:tblGrid>
            <w:tr w:rsidR="000076DD">
              <w:trPr>
                <w:trHeight w:val="3633"/>
              </w:trPr>
              <w:tc>
                <w:tcPr>
                  <w:tcW w:w="4326" w:type="dxa"/>
                  <w:shd w:val="clear" w:color="auto" w:fill="FFFFFF"/>
                </w:tcPr>
                <w:p w:rsidR="000076DD" w:rsidRDefault="00BC274F">
                  <w:pPr>
                    <w:widowControl w:val="0"/>
                    <w:tabs>
                      <w:tab w:val="left" w:pos="675"/>
                      <w:tab w:val="center" w:pos="1939"/>
                    </w:tabs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bookmarkStart w:id="0" w:name="_GoBack"/>
                  <w:r>
                    <w:rPr>
                      <w:noProof/>
                      <w:lang w:eastAsia="ru-RU"/>
                    </w:rPr>
                    <w:drawing>
                      <wp:anchor distT="0" distB="0" distL="0" distR="0" simplePos="0" relativeHeight="4" behindDoc="0" locked="0" layoutInCell="0" allowOverlap="1" wp14:anchorId="292DF978" wp14:editId="63C8286A">
                        <wp:simplePos x="0" y="0"/>
                        <wp:positionH relativeFrom="page">
                          <wp:posOffset>2476500</wp:posOffset>
                        </wp:positionH>
                        <wp:positionV relativeFrom="page">
                          <wp:posOffset>2445385</wp:posOffset>
                        </wp:positionV>
                        <wp:extent cx="2924175" cy="360045"/>
                        <wp:effectExtent l="0" t="0" r="9525" b="1905"/>
                        <wp:wrapNone/>
                        <wp:docPr id="2" name="Image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Image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924175" cy="3600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bookmarkEnd w:id="0"/>
                  <w:r>
                    <w:rPr>
                      <w:noProof/>
                      <w:lang w:eastAsia="ru-RU"/>
                    </w:rPr>
                    <w:drawing>
                      <wp:inline distT="0" distB="0" distL="0" distR="0" wp14:anchorId="10C350B7" wp14:editId="2FFC26AB">
                        <wp:extent cx="495300" cy="628650"/>
                        <wp:effectExtent l="0" t="0" r="0" b="0"/>
                        <wp:docPr id="3" name="Рисунок 4" descr="Илекский р-н- герб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Рисунок 4" descr="Илекский р-н- герб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grayscl/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95300" cy="6286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0076DD" w:rsidRDefault="00BC274F">
                  <w:pPr>
                    <w:keepNext/>
                    <w:keepLines/>
                    <w:widowControl w:val="0"/>
                    <w:tabs>
                      <w:tab w:val="left" w:pos="0"/>
                      <w:tab w:val="left" w:pos="708"/>
                      <w:tab w:val="left" w:pos="1416"/>
                      <w:tab w:val="left" w:pos="2124"/>
                      <w:tab w:val="left" w:pos="2832"/>
                      <w:tab w:val="left" w:pos="3540"/>
                      <w:tab w:val="left" w:pos="4248"/>
                      <w:tab w:val="left" w:pos="4956"/>
                      <w:tab w:val="left" w:pos="5664"/>
                      <w:tab w:val="left" w:pos="6372"/>
                      <w:tab w:val="left" w:pos="7080"/>
                      <w:tab w:val="left" w:pos="7788"/>
                      <w:tab w:val="left" w:pos="8496"/>
                      <w:tab w:val="left" w:pos="9204"/>
                    </w:tabs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Отдел образования</w:t>
                  </w:r>
                </w:p>
                <w:p w:rsidR="000076DD" w:rsidRDefault="00BC274F">
                  <w:pPr>
                    <w:keepNext/>
                    <w:keepLines/>
                    <w:widowControl w:val="0"/>
                    <w:tabs>
                      <w:tab w:val="left" w:pos="0"/>
                      <w:tab w:val="left" w:pos="708"/>
                      <w:tab w:val="left" w:pos="1416"/>
                      <w:tab w:val="left" w:pos="2124"/>
                      <w:tab w:val="left" w:pos="2832"/>
                      <w:tab w:val="left" w:pos="3540"/>
                      <w:tab w:val="left" w:pos="4248"/>
                      <w:tab w:val="left" w:pos="4956"/>
                      <w:tab w:val="left" w:pos="5664"/>
                      <w:tab w:val="left" w:pos="6372"/>
                      <w:tab w:val="left" w:pos="7080"/>
                      <w:tab w:val="left" w:pos="7788"/>
                      <w:tab w:val="left" w:pos="8496"/>
                      <w:tab w:val="left" w:pos="9204"/>
                    </w:tabs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администрации</w:t>
                  </w:r>
                </w:p>
                <w:p w:rsidR="000076DD" w:rsidRDefault="00BC274F">
                  <w:pPr>
                    <w:keepNext/>
                    <w:keepLines/>
                    <w:widowControl w:val="0"/>
                    <w:tabs>
                      <w:tab w:val="left" w:pos="0"/>
                      <w:tab w:val="left" w:pos="708"/>
                      <w:tab w:val="left" w:pos="1416"/>
                      <w:tab w:val="left" w:pos="2124"/>
                      <w:tab w:val="left" w:pos="2832"/>
                      <w:tab w:val="left" w:pos="3540"/>
                      <w:tab w:val="left" w:pos="4248"/>
                      <w:tab w:val="left" w:pos="4956"/>
                      <w:tab w:val="left" w:pos="5664"/>
                      <w:tab w:val="left" w:pos="6372"/>
                      <w:tab w:val="left" w:pos="7080"/>
                      <w:tab w:val="left" w:pos="7788"/>
                      <w:tab w:val="left" w:pos="8496"/>
                      <w:tab w:val="left" w:pos="9204"/>
                    </w:tabs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Илекского района</w:t>
                  </w:r>
                </w:p>
                <w:p w:rsidR="000076DD" w:rsidRDefault="00BC274F">
                  <w:pPr>
                    <w:keepNext/>
                    <w:keepLines/>
                    <w:widowControl w:val="0"/>
                    <w:tabs>
                      <w:tab w:val="left" w:pos="0"/>
                      <w:tab w:val="left" w:pos="708"/>
                      <w:tab w:val="left" w:pos="1416"/>
                      <w:tab w:val="left" w:pos="2124"/>
                      <w:tab w:val="left" w:pos="2832"/>
                      <w:tab w:val="left" w:pos="3540"/>
                      <w:tab w:val="left" w:pos="4248"/>
                      <w:tab w:val="left" w:pos="4956"/>
                      <w:tab w:val="left" w:pos="5664"/>
                      <w:tab w:val="left" w:pos="6372"/>
                      <w:tab w:val="left" w:pos="7080"/>
                      <w:tab w:val="left" w:pos="7788"/>
                      <w:tab w:val="left" w:pos="8496"/>
                      <w:tab w:val="left" w:pos="9204"/>
                    </w:tabs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Оренбургской области</w:t>
                  </w:r>
                </w:p>
                <w:p w:rsidR="000076DD" w:rsidRDefault="00BC274F">
                  <w:pPr>
                    <w:keepNext/>
                    <w:keepLines/>
                    <w:widowControl w:val="0"/>
                    <w:tabs>
                      <w:tab w:val="left" w:pos="0"/>
                      <w:tab w:val="left" w:pos="708"/>
                      <w:tab w:val="left" w:pos="1416"/>
                      <w:tab w:val="left" w:pos="2124"/>
                      <w:tab w:val="left" w:pos="2832"/>
                      <w:tab w:val="left" w:pos="3540"/>
                      <w:tab w:val="left" w:pos="4248"/>
                      <w:tab w:val="left" w:pos="4956"/>
                      <w:tab w:val="left" w:pos="5664"/>
                      <w:tab w:val="left" w:pos="6372"/>
                      <w:tab w:val="left" w:pos="7080"/>
                      <w:tab w:val="left" w:pos="7788"/>
                      <w:tab w:val="left" w:pos="8496"/>
                      <w:tab w:val="left" w:pos="9204"/>
                    </w:tabs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(Отдел образования)</w:t>
                  </w:r>
                </w:p>
                <w:p w:rsidR="000076DD" w:rsidRDefault="000076DD">
                  <w:pPr>
                    <w:keepNext/>
                    <w:keepLines/>
                    <w:widowControl w:val="0"/>
                    <w:tabs>
                      <w:tab w:val="left" w:pos="0"/>
                      <w:tab w:val="left" w:pos="708"/>
                      <w:tab w:val="left" w:pos="1416"/>
                      <w:tab w:val="left" w:pos="2124"/>
                      <w:tab w:val="left" w:pos="2832"/>
                      <w:tab w:val="left" w:pos="3540"/>
                      <w:tab w:val="left" w:pos="4248"/>
                      <w:tab w:val="left" w:pos="4956"/>
                      <w:tab w:val="left" w:pos="5664"/>
                      <w:tab w:val="left" w:pos="6372"/>
                      <w:tab w:val="left" w:pos="7080"/>
                      <w:tab w:val="left" w:pos="7788"/>
                      <w:tab w:val="left" w:pos="8496"/>
                      <w:tab w:val="left" w:pos="9204"/>
                    </w:tabs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</w:p>
                <w:p w:rsidR="000076DD" w:rsidRDefault="00BC274F">
                  <w:pPr>
                    <w:keepNext/>
                    <w:keepLines/>
                    <w:widowControl w:val="0"/>
                    <w:tabs>
                      <w:tab w:val="left" w:pos="0"/>
                      <w:tab w:val="left" w:pos="708"/>
                      <w:tab w:val="left" w:pos="1416"/>
                      <w:tab w:val="left" w:pos="2124"/>
                      <w:tab w:val="left" w:pos="2832"/>
                      <w:tab w:val="left" w:pos="3540"/>
                      <w:tab w:val="left" w:pos="4248"/>
                      <w:tab w:val="left" w:pos="4956"/>
                      <w:tab w:val="left" w:pos="5664"/>
                      <w:tab w:val="left" w:pos="6372"/>
                      <w:tab w:val="left" w:pos="7080"/>
                      <w:tab w:val="left" w:pos="7788"/>
                      <w:tab w:val="left" w:pos="8496"/>
                      <w:tab w:val="left" w:pos="9204"/>
                    </w:tabs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 xml:space="preserve">        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ПРИКАЗ №      от</w:t>
                  </w:r>
                </w:p>
                <w:p w:rsidR="000076DD" w:rsidRDefault="00BC274F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 организации подготовки обучающихся к участию во всероссийской олимпиаде</w:t>
                  </w:r>
                </w:p>
                <w:p w:rsidR="000076DD" w:rsidRDefault="00BC274F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школьников в 2025-2026</w:t>
                  </w:r>
                </w:p>
                <w:p w:rsidR="000076DD" w:rsidRDefault="00BC274F">
                  <w:pPr>
                    <w:widowControl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учебном году</w:t>
                  </w:r>
                </w:p>
                <w:p w:rsidR="000076DD" w:rsidRDefault="000076DD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3790" w:type="dxa"/>
                  <w:shd w:val="clear" w:color="auto" w:fill="FFFFFF"/>
                </w:tcPr>
                <w:p w:rsidR="000076DD" w:rsidRDefault="000076DD">
                  <w:pPr>
                    <w:widowControl w:val="0"/>
                    <w:spacing w:after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p w:rsidR="000076DD" w:rsidRDefault="000076DD">
                  <w:pPr>
                    <w:widowControl w:val="0"/>
                    <w:spacing w:after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p w:rsidR="000076DD" w:rsidRDefault="000076DD">
                  <w:pPr>
                    <w:widowControl w:val="0"/>
                    <w:spacing w:after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p w:rsidR="000076DD" w:rsidRDefault="000076DD">
                  <w:pPr>
                    <w:widowControl w:val="0"/>
                    <w:spacing w:after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p w:rsidR="000076DD" w:rsidRDefault="000076DD">
                  <w:pPr>
                    <w:widowControl w:val="0"/>
                    <w:spacing w:after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p w:rsidR="000076DD" w:rsidRDefault="000076DD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</w:tr>
          </w:tbl>
          <w:p w:rsidR="000076DD" w:rsidRDefault="000076DD">
            <w:pPr>
              <w:widowControl w:val="0"/>
              <w:tabs>
                <w:tab w:val="left" w:pos="0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" w:type="dxa"/>
          </w:tcPr>
          <w:p w:rsidR="000076DD" w:rsidRDefault="000076D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5" w:type="dxa"/>
          </w:tcPr>
          <w:p w:rsidR="000076DD" w:rsidRDefault="000076D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0076DD" w:rsidRDefault="000076D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076DD" w:rsidRDefault="000076D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6DD" w:rsidRDefault="00BC274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приказом Министерства просвещения Российской Федерации от 27.11.2020 № 678 «Об утверждении Порядка проведения всероссийской олимпиады школьников» (далее – Порядок проведения олимпиады), приказом министерства образования Оренбургской област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от 01.09.2025 № 01-21/1406 «Об организации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подготовки обучающихся к участию во всероссийской олимпиаде школьников в 2025/2024 учебном году» приказываю:</w:t>
      </w:r>
    </w:p>
    <w:p w:rsidR="000076DD" w:rsidRDefault="00BC274F">
      <w:pPr>
        <w:pStyle w:val="af2"/>
        <w:numPr>
          <w:ilvl w:val="0"/>
          <w:numId w:val="1"/>
        </w:numPr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Утвердить:</w:t>
      </w:r>
    </w:p>
    <w:p w:rsidR="000076DD" w:rsidRDefault="00BC274F">
      <w:pPr>
        <w:spacing w:after="0" w:line="240" w:lineRule="auto"/>
        <w:ind w:firstLine="504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-  план мероприятий по подготовке школьников к участию во всероссийской олимпиаде 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школьников в 2025/2026 учебном году согласно приложению 1;</w:t>
      </w:r>
    </w:p>
    <w:p w:rsidR="000076DD" w:rsidRDefault="00BC274F">
      <w:pPr>
        <w:spacing w:after="0" w:line="240" w:lineRule="auto"/>
        <w:ind w:firstLine="504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педагогических работников , ответственных за подготовку школьников к участию в Олимпиаде в 2025-2026 учебном году согласно приложению 2.</w:t>
      </w:r>
    </w:p>
    <w:p w:rsidR="000076DD" w:rsidRDefault="00BC274F">
      <w:pPr>
        <w:spacing w:after="0" w:line="240" w:lineRule="auto"/>
        <w:ind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 Заместителю заведующего  МКУ Отдел образования админист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рации Илекского района Иващенко Е.В. обеспечить:</w:t>
      </w:r>
    </w:p>
    <w:p w:rsidR="000076DD" w:rsidRDefault="00BC274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подготовку правовых актов, регламентирующих организацию и проведение школьного, муниципального этапов и участие в региональном этапе олимпиады в 2025/2026 учебном году;</w:t>
      </w:r>
    </w:p>
    <w:p w:rsidR="000076DD" w:rsidRDefault="00BC274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координацию действий по организации шк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ольного, муниципального этапов и участию в региональном этапе олимпиады с учетом противоэпидемических мероприятий;</w:t>
      </w:r>
    </w:p>
    <w:p w:rsidR="000076DD" w:rsidRDefault="00BC274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организовать награждение победителей и призеров олимпиады грамотами отдела образования.</w:t>
      </w:r>
    </w:p>
    <w:p w:rsidR="000076DD" w:rsidRDefault="00BC274F">
      <w:pPr>
        <w:pStyle w:val="af2"/>
        <w:spacing w:after="0" w:line="240" w:lineRule="auto"/>
        <w:ind w:left="-567" w:firstLine="127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МКУ «ИМЦ РО» (Сулеймановой А.А.):</w:t>
      </w:r>
    </w:p>
    <w:p w:rsidR="000076DD" w:rsidRDefault="00BC274F">
      <w:pPr>
        <w:pStyle w:val="af2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3.1. Обеспечить </w:t>
      </w:r>
      <w:r>
        <w:rPr>
          <w:rFonts w:ascii="Times New Roman" w:hAnsi="Times New Roman" w:cs="Times New Roman"/>
          <w:sz w:val="28"/>
          <w:szCs w:val="28"/>
        </w:rPr>
        <w:t xml:space="preserve">организацию и координацию работы педагогических работников, ответственных за подготовку к участию во всероссийской олимпиаде, с одаренными учащимися. </w:t>
      </w:r>
    </w:p>
    <w:p w:rsidR="000076DD" w:rsidRDefault="00BC274F">
      <w:pPr>
        <w:pStyle w:val="af2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Срок: в течение учебного года</w:t>
      </w:r>
    </w:p>
    <w:p w:rsidR="000076DD" w:rsidRDefault="00BC274F">
      <w:pPr>
        <w:pStyle w:val="af2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3.2. Осуществить мониторинг </w:t>
      </w:r>
      <w:r>
        <w:rPr>
          <w:rFonts w:ascii="Times New Roman" w:hAnsi="Times New Roman" w:cs="Times New Roman"/>
          <w:sz w:val="28"/>
          <w:szCs w:val="28"/>
        </w:rPr>
        <w:t>достижений одаренных учащихся по итогам их участия в школьном, муниципальном, региональном этапах всероссийской олимпиады школьников.</w:t>
      </w:r>
    </w:p>
    <w:p w:rsidR="000076DD" w:rsidRDefault="00BC274F">
      <w:pPr>
        <w:pStyle w:val="af2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Срок: в течение учебного года</w:t>
      </w:r>
    </w:p>
    <w:p w:rsidR="000076DD" w:rsidRDefault="00BC274F">
      <w:pPr>
        <w:pStyle w:val="af2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3.3. Осуществлять сопровождение обучающихся в</w:t>
      </w:r>
      <w:r>
        <w:rPr>
          <w:rFonts w:ascii="Times New Roman" w:hAnsi="Times New Roman" w:cs="Times New Roman"/>
          <w:sz w:val="28"/>
          <w:szCs w:val="28"/>
        </w:rPr>
        <w:t xml:space="preserve"> отборочном тестировании по подготовке к олимпиаде.</w:t>
      </w:r>
    </w:p>
    <w:p w:rsidR="000076DD" w:rsidRDefault="00BC274F">
      <w:pPr>
        <w:pStyle w:val="af2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Срок: сентябрь 2025 года</w:t>
      </w:r>
    </w:p>
    <w:p w:rsidR="000076DD" w:rsidRDefault="00BC274F">
      <w:pPr>
        <w:pStyle w:val="af2"/>
        <w:numPr>
          <w:ilvl w:val="0"/>
          <w:numId w:val="2"/>
        </w:num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Руководителям ОО:</w:t>
      </w:r>
    </w:p>
    <w:p w:rsidR="000076DD" w:rsidRDefault="00BC274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4.1. Сформировать банк одаренных учащихся школы.</w:t>
      </w:r>
    </w:p>
    <w:p w:rsidR="000076DD" w:rsidRDefault="00BC274F">
      <w:pPr>
        <w:pStyle w:val="af2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Срок: до 20 сентября 2025 года</w:t>
      </w:r>
    </w:p>
    <w:p w:rsidR="000076DD" w:rsidRDefault="00BC274F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.2. Разработать план подготовки учащихся к участию во всероссийской олимпиаде школьников в текущем учебном году.</w:t>
      </w:r>
    </w:p>
    <w:p w:rsidR="000076DD" w:rsidRDefault="00BC274F">
      <w:pPr>
        <w:pStyle w:val="af2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Срок: до 23 сентября 2025 года</w:t>
      </w:r>
    </w:p>
    <w:p w:rsidR="000076DD" w:rsidRDefault="00BC274F">
      <w:pPr>
        <w:pStyle w:val="af2"/>
        <w:numPr>
          <w:ilvl w:val="1"/>
          <w:numId w:val="2"/>
        </w:num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Организовать обучение одаренных учащихся в районной очно- заочно</w:t>
      </w:r>
      <w:r>
        <w:rPr>
          <w:rFonts w:ascii="Times New Roman" w:hAnsi="Times New Roman" w:cs="Times New Roman"/>
          <w:sz w:val="28"/>
          <w:szCs w:val="28"/>
        </w:rPr>
        <w:t>й школе «Мир», в областной очно- заочной школе «Созвездие», в областном центре «Гагарин».</w:t>
      </w:r>
    </w:p>
    <w:p w:rsidR="000076DD" w:rsidRDefault="00BC274F">
      <w:pPr>
        <w:pStyle w:val="af2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Срок: в течение года</w:t>
      </w:r>
    </w:p>
    <w:p w:rsidR="000076DD" w:rsidRDefault="00BC274F">
      <w:pPr>
        <w:pStyle w:val="af2"/>
        <w:numPr>
          <w:ilvl w:val="1"/>
          <w:numId w:val="2"/>
        </w:num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Обеспечить подготовку и участие учащихся в тьюторской подготовке на областном и районном уровне.</w:t>
      </w:r>
    </w:p>
    <w:p w:rsidR="000076DD" w:rsidRDefault="00BC274F">
      <w:pPr>
        <w:pStyle w:val="af2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Срок: в течение учебного года</w:t>
      </w:r>
    </w:p>
    <w:p w:rsidR="000076DD" w:rsidRDefault="00BC274F">
      <w:pPr>
        <w:pStyle w:val="af2"/>
        <w:numPr>
          <w:ilvl w:val="1"/>
          <w:numId w:val="2"/>
        </w:num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Организовать сотрудничество с родителями одаренных школьников, предусмотрев при этом психологическое сопровождение семьи, совместную практическую деятельность ребенка и его род</w:t>
      </w:r>
      <w:r>
        <w:rPr>
          <w:rFonts w:ascii="Times New Roman" w:hAnsi="Times New Roman" w:cs="Times New Roman"/>
          <w:sz w:val="28"/>
          <w:szCs w:val="28"/>
        </w:rPr>
        <w:t>ителей, поддержку и поощрение родителей на уровне школы, муниципального образования и т.п.</w:t>
      </w:r>
    </w:p>
    <w:p w:rsidR="000076DD" w:rsidRDefault="00BC274F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Срок: постоянно</w:t>
      </w:r>
    </w:p>
    <w:p w:rsidR="000076DD" w:rsidRDefault="00BC274F">
      <w:pPr>
        <w:pStyle w:val="af2"/>
        <w:numPr>
          <w:ilvl w:val="1"/>
          <w:numId w:val="2"/>
        </w:num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Предусмотреть меры стимулирования, адресной материальной помощи и поощрения одаренных школьн</w:t>
      </w:r>
      <w:r>
        <w:rPr>
          <w:rFonts w:ascii="Times New Roman" w:hAnsi="Times New Roman" w:cs="Times New Roman"/>
          <w:sz w:val="28"/>
          <w:szCs w:val="28"/>
        </w:rPr>
        <w:t>иков и их наставников.</w:t>
      </w:r>
    </w:p>
    <w:p w:rsidR="000076DD" w:rsidRDefault="00BC274F">
      <w:pPr>
        <w:pStyle w:val="af2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Срок: постоянно                  </w:t>
      </w:r>
    </w:p>
    <w:p w:rsidR="000076DD" w:rsidRDefault="00BC274F">
      <w:pPr>
        <w:pStyle w:val="af2"/>
        <w:numPr>
          <w:ilvl w:val="0"/>
          <w:numId w:val="2"/>
        </w:num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 за исполнением данного приказа оставляю за собой.</w:t>
      </w:r>
    </w:p>
    <w:p w:rsidR="000076DD" w:rsidRDefault="000076DD">
      <w:pPr>
        <w:pStyle w:val="af2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76DD" w:rsidRDefault="00BC274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</w:p>
    <w:p w:rsidR="000076DD" w:rsidRDefault="000076DD">
      <w:pPr>
        <w:spacing w:after="0" w:line="240" w:lineRule="auto"/>
        <w:ind w:left="567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6DD" w:rsidRDefault="00B12793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0" distR="0" simplePos="0" relativeHeight="3" behindDoc="0" locked="0" layoutInCell="0" allowOverlap="1" wp14:anchorId="622E53D2" wp14:editId="265287D1">
            <wp:simplePos x="0" y="0"/>
            <wp:positionH relativeFrom="page">
              <wp:posOffset>2264410</wp:posOffset>
            </wp:positionH>
            <wp:positionV relativeFrom="page">
              <wp:posOffset>7353300</wp:posOffset>
            </wp:positionV>
            <wp:extent cx="2877185" cy="1080135"/>
            <wp:effectExtent l="0" t="0" r="0" b="5715"/>
            <wp:wrapNone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7185" cy="1080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C274F">
        <w:rPr>
          <w:rFonts w:ascii="Times New Roman" w:hAnsi="Times New Roman" w:cs="Times New Roman"/>
          <w:sz w:val="28"/>
          <w:szCs w:val="28"/>
          <w:lang w:eastAsia="ru-RU"/>
        </w:rPr>
        <w:t xml:space="preserve">Заведующий                                                                         </w:t>
      </w:r>
      <w:r w:rsidR="00BC274F">
        <w:rPr>
          <w:rFonts w:ascii="Times New Roman" w:hAnsi="Times New Roman" w:cs="Times New Roman"/>
          <w:sz w:val="28"/>
          <w:szCs w:val="28"/>
          <w:lang w:eastAsia="ru-RU"/>
        </w:rPr>
        <w:t xml:space="preserve">     С.Н. Павлычева</w:t>
      </w:r>
    </w:p>
    <w:p w:rsidR="000076DD" w:rsidRDefault="000076DD">
      <w:pPr>
        <w:spacing w:after="0" w:line="240" w:lineRule="auto"/>
        <w:rPr>
          <w:sz w:val="32"/>
          <w:szCs w:val="32"/>
          <w:lang w:eastAsia="ru-RU"/>
        </w:rPr>
      </w:pPr>
    </w:p>
    <w:p w:rsidR="000076DD" w:rsidRDefault="000076D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6DD" w:rsidRDefault="000076DD">
      <w:pPr>
        <w:spacing w:after="0" w:line="240" w:lineRule="auto"/>
        <w:ind w:left="567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6DD" w:rsidRDefault="000076DD">
      <w:pPr>
        <w:spacing w:after="0" w:line="240" w:lineRule="auto"/>
        <w:ind w:left="567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6DD" w:rsidRDefault="000076DD">
      <w:pPr>
        <w:spacing w:after="0" w:line="240" w:lineRule="auto"/>
        <w:ind w:left="567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6DD" w:rsidRDefault="000076DD">
      <w:pPr>
        <w:spacing w:after="0" w:line="240" w:lineRule="auto"/>
        <w:ind w:left="567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6DD" w:rsidRDefault="000076DD">
      <w:pPr>
        <w:spacing w:after="0" w:line="240" w:lineRule="auto"/>
        <w:ind w:left="567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6DD" w:rsidRDefault="000076DD">
      <w:pPr>
        <w:spacing w:after="0" w:line="240" w:lineRule="auto"/>
        <w:ind w:left="567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6DD" w:rsidRDefault="000076DD">
      <w:pPr>
        <w:spacing w:after="0" w:line="240" w:lineRule="auto"/>
        <w:ind w:left="567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6DD" w:rsidRDefault="000076DD">
      <w:pPr>
        <w:spacing w:after="0" w:line="240" w:lineRule="auto"/>
        <w:ind w:left="567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6DD" w:rsidRDefault="000076DD">
      <w:pPr>
        <w:spacing w:after="0" w:line="240" w:lineRule="auto"/>
        <w:ind w:left="567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6DD" w:rsidRDefault="00BC274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1 </w:t>
      </w:r>
    </w:p>
    <w:p w:rsidR="000076DD" w:rsidRDefault="00BC274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к приказу № 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                                    от ___________</w:t>
      </w:r>
    </w:p>
    <w:p w:rsidR="000076DD" w:rsidRDefault="000076DD">
      <w:pPr>
        <w:spacing w:after="0"/>
        <w:ind w:left="1800"/>
        <w:rPr>
          <w:rFonts w:ascii="Times New Roman" w:hAnsi="Times New Roman" w:cs="Times New Roman"/>
          <w:sz w:val="24"/>
          <w:szCs w:val="24"/>
        </w:rPr>
      </w:pPr>
    </w:p>
    <w:p w:rsidR="000076DD" w:rsidRDefault="000076DD">
      <w:pPr>
        <w:spacing w:after="0"/>
        <w:jc w:val="right"/>
        <w:rPr>
          <w:rFonts w:ascii="Times New Roman" w:hAnsi="Times New Roman" w:cs="Times New Roman"/>
        </w:rPr>
      </w:pPr>
    </w:p>
    <w:p w:rsidR="000076DD" w:rsidRDefault="00BC274F">
      <w:pPr>
        <w:spacing w:after="0"/>
        <w:ind w:firstLine="72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</w:t>
      </w:r>
    </w:p>
    <w:p w:rsidR="000076DD" w:rsidRDefault="00BC274F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План мероприятий по подготовке школьников к участию во 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всероссийской олимпиаде школьников в 2025/2026 учебном году</w:t>
      </w:r>
    </w:p>
    <w:p w:rsidR="000076DD" w:rsidRDefault="000076DD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tbl>
      <w:tblPr>
        <w:tblW w:w="9571" w:type="dxa"/>
        <w:tblLayout w:type="fixed"/>
        <w:tblLook w:val="01E0" w:firstRow="1" w:lastRow="1" w:firstColumn="1" w:lastColumn="1" w:noHBand="0" w:noVBand="0"/>
      </w:tblPr>
      <w:tblGrid>
        <w:gridCol w:w="458"/>
        <w:gridCol w:w="3335"/>
        <w:gridCol w:w="1447"/>
        <w:gridCol w:w="1700"/>
        <w:gridCol w:w="2631"/>
      </w:tblGrid>
      <w:tr w:rsidR="000076DD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Планируемое  мероприятие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  <w:tc>
          <w:tcPr>
            <w:tcW w:w="2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Планируемый результат</w:t>
            </w:r>
          </w:p>
        </w:tc>
      </w:tr>
      <w:tr w:rsidR="000076DD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Первичное анкетирование учащихся на выявление их общей и предметной одаренности, составление банка данных учащихся учителями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предметниками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 -сентябрь 2025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ОУО</w:t>
            </w:r>
          </w:p>
        </w:tc>
        <w:tc>
          <w:tcPr>
            <w:tcW w:w="2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Занесение данных учащихся в банк одаренных учащихся.</w:t>
            </w:r>
          </w:p>
        </w:tc>
      </w:tr>
      <w:tr w:rsidR="000076DD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программы по работе с одаренными детьми по подготовке к олимпиадам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 октябрь 2025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Зам.директоров по УВР</w:t>
            </w:r>
          </w:p>
        </w:tc>
        <w:tc>
          <w:tcPr>
            <w:tcW w:w="2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программа</w:t>
            </w:r>
          </w:p>
        </w:tc>
      </w:tr>
      <w:tr w:rsidR="000076DD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тестирования обучающихся для включения в подготовку участия в олимпиаде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Зам.директоров по УВР</w:t>
            </w:r>
          </w:p>
        </w:tc>
        <w:tc>
          <w:tcPr>
            <w:tcW w:w="2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Точечная подготовка участников</w:t>
            </w:r>
          </w:p>
        </w:tc>
      </w:tr>
      <w:tr w:rsidR="000076DD">
        <w:trPr>
          <w:trHeight w:val="615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нормативно-правовой базы по работе с одаренными детьми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 октябрь 2025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директоров  по УВР</w:t>
            </w:r>
          </w:p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Иващенко Е.В.</w:t>
            </w:r>
          </w:p>
        </w:tc>
        <w:tc>
          <w:tcPr>
            <w:tcW w:w="2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об утверждении программы</w:t>
            </w:r>
          </w:p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об утверждении курсов по выбору и факультативов</w:t>
            </w:r>
          </w:p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Положение о стимулирующих надбавках педагогов</w:t>
            </w:r>
          </w:p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Положение об индивидуальных образовательных программах одаренных учащихся</w:t>
            </w:r>
          </w:p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Приказы  о прове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дении школьных конкурсов и конференций</w:t>
            </w:r>
          </w:p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Приказы по проведению олимпиады</w:t>
            </w:r>
          </w:p>
        </w:tc>
      </w:tr>
      <w:tr w:rsidR="000076DD">
        <w:trPr>
          <w:trHeight w:val="615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согласий на обработку персональных данных участников олимпиады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2025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директоров по УВР</w:t>
            </w:r>
          </w:p>
        </w:tc>
        <w:tc>
          <w:tcPr>
            <w:tcW w:w="2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учащихся, родителей с порядком проведения олимпиады</w:t>
            </w:r>
          </w:p>
        </w:tc>
      </w:tr>
      <w:tr w:rsidR="000076DD">
        <w:trPr>
          <w:trHeight w:val="615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банка данных одаренных обучающихся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– октябрь</w:t>
            </w:r>
          </w:p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2025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Иващенко Е.В.</w:t>
            </w:r>
          </w:p>
        </w:tc>
        <w:tc>
          <w:tcPr>
            <w:tcW w:w="2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индивидальной работы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 данной группой обучающихся</w:t>
            </w:r>
          </w:p>
        </w:tc>
      </w:tr>
      <w:tr w:rsidR="000076DD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расписания курсов по выбору и факультативов, нацеленных на развитие интеллектуальных спос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обностей учащихся на 2025-2026 учебный год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2025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Дом творчества</w:t>
            </w:r>
          </w:p>
        </w:tc>
        <w:tc>
          <w:tcPr>
            <w:tcW w:w="2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Утвержденное расписание занятий курсов по выбору и факультативов</w:t>
            </w:r>
          </w:p>
        </w:tc>
      </w:tr>
      <w:tr w:rsidR="000076DD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индивидуальных образовательных маршрутов учащихся по предметам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2025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ОО</w:t>
            </w:r>
          </w:p>
        </w:tc>
        <w:tc>
          <w:tcPr>
            <w:tcW w:w="2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образовательные маршруты на каждого  ребенка</w:t>
            </w:r>
          </w:p>
        </w:tc>
      </w:tr>
      <w:tr w:rsidR="000076DD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обучения одаренных школьников на образовательных порталах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Иващенко Е.В.</w:t>
            </w:r>
          </w:p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ОО</w:t>
            </w:r>
          </w:p>
        </w:tc>
        <w:tc>
          <w:tcPr>
            <w:tcW w:w="2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 обучению в сети Интернет</w:t>
            </w:r>
          </w:p>
          <w:p w:rsidR="000076DD" w:rsidRDefault="000076DD">
            <w:pPr>
              <w:pStyle w:val="af3"/>
              <w:widowControl w:val="0"/>
              <w:tabs>
                <w:tab w:val="left" w:pos="142"/>
              </w:tabs>
              <w:ind w:left="142"/>
              <w:jc w:val="both"/>
              <w:rPr>
                <w:sz w:val="24"/>
                <w:szCs w:val="24"/>
              </w:rPr>
            </w:pPr>
          </w:p>
        </w:tc>
      </w:tr>
      <w:tr w:rsidR="000076DD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школьного этапа всероссийской олимпиады школьников.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 ноября 2025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ОО</w:t>
            </w:r>
          </w:p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А.А.</w:t>
            </w:r>
          </w:p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Иващенко Е.В.</w:t>
            </w:r>
          </w:p>
        </w:tc>
        <w:tc>
          <w:tcPr>
            <w:tcW w:w="2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детей в данных мероприятиях – 80%</w:t>
            </w:r>
          </w:p>
        </w:tc>
      </w:tr>
      <w:tr w:rsidR="000076DD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районной очно- заочной школы «Мир»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 ДО Дом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творчества</w:t>
            </w:r>
          </w:p>
        </w:tc>
        <w:tc>
          <w:tcPr>
            <w:tcW w:w="2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Комплектование школы, утверждение программ</w:t>
            </w:r>
          </w:p>
        </w:tc>
      </w:tr>
      <w:tr w:rsidR="000076DD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муниципального этапа всероссийской олимпиады школьников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25 декабря 2025 года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ОО</w:t>
            </w:r>
          </w:p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А.А.</w:t>
            </w:r>
          </w:p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Иващенко Е.В.</w:t>
            </w:r>
          </w:p>
        </w:tc>
        <w:tc>
          <w:tcPr>
            <w:tcW w:w="2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детей в данных мероприятиях</w:t>
            </w:r>
          </w:p>
        </w:tc>
      </w:tr>
      <w:tr w:rsidR="000076DD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 участие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школьников в областном этапе всероссийской олимпиады школьников.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2025 года - февраль</w:t>
            </w:r>
          </w:p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2026 года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Иващенко Е.В.</w:t>
            </w:r>
          </w:p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А.А.</w:t>
            </w:r>
          </w:p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ОО</w:t>
            </w:r>
          </w:p>
        </w:tc>
        <w:tc>
          <w:tcPr>
            <w:tcW w:w="2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Результативность участия в олимпиаде</w:t>
            </w:r>
          </w:p>
        </w:tc>
      </w:tr>
      <w:tr w:rsidR="000076DD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Собеседование с учителями, ответственными за подготовку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участников регионального этапа всероссийской олимпиады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, декабрь 2025 года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Иващенко Е.В.</w:t>
            </w:r>
          </w:p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- тьюторы</w:t>
            </w:r>
          </w:p>
        </w:tc>
        <w:tc>
          <w:tcPr>
            <w:tcW w:w="2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Выявление затруднений, корректировка плана подготовки к олимпиаде</w:t>
            </w:r>
          </w:p>
        </w:tc>
      </w:tr>
      <w:tr w:rsidR="000076DD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встречи с родителями одаренных учащихся с заведующим МКУ 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дел образования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2025 года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Иващенко Е.В.</w:t>
            </w:r>
          </w:p>
        </w:tc>
        <w:tc>
          <w:tcPr>
            <w:tcW w:w="2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Награждение родителей</w:t>
            </w:r>
          </w:p>
        </w:tc>
      </w:tr>
      <w:tr w:rsidR="000076DD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системы дистанционного участия детей в предметных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олимпиадах</w:t>
            </w:r>
          </w:p>
          <w:p w:rsidR="000076DD" w:rsidRDefault="000076DD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Тихонова М.Г.</w:t>
            </w:r>
          </w:p>
        </w:tc>
        <w:tc>
          <w:tcPr>
            <w:tcW w:w="2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Дистанционная подготовка учащихся</w:t>
            </w:r>
          </w:p>
        </w:tc>
      </w:tr>
      <w:tr w:rsidR="000076DD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научно-поисковой работы учащихся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Тихонова М.Г.</w:t>
            </w:r>
          </w:p>
        </w:tc>
        <w:tc>
          <w:tcPr>
            <w:tcW w:w="2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Результативное участие в конкурсах и конференциях различных уровней. Мониторинг работы школьных научных обществ</w:t>
            </w:r>
          </w:p>
        </w:tc>
      </w:tr>
      <w:tr w:rsidR="000076DD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районной конференции «Юность. Наука. Третье тысячелетие». Участие в областных конференциях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исследовательских работ.</w:t>
            </w:r>
          </w:p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Всероссийских перечневых конкурсах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2025</w:t>
            </w:r>
          </w:p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положению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А.А.</w:t>
            </w:r>
          </w:p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Тихонова М.Г.</w:t>
            </w:r>
          </w:p>
        </w:tc>
        <w:tc>
          <w:tcPr>
            <w:tcW w:w="2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не менее 45 учащихся.</w:t>
            </w:r>
          </w:p>
          <w:p w:rsidR="000076DD" w:rsidRDefault="000076DD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 призовых места</w:t>
            </w:r>
          </w:p>
          <w:p w:rsidR="000076DD" w:rsidRDefault="000076DD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 призовых места</w:t>
            </w:r>
          </w:p>
        </w:tc>
      </w:tr>
      <w:tr w:rsidR="000076DD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районных конкурсов для одаренных учащихся, орг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анизация участия в областных конкурсах.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Иващенко Е.В.</w:t>
            </w:r>
          </w:p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ОО</w:t>
            </w:r>
          </w:p>
        </w:tc>
        <w:tc>
          <w:tcPr>
            <w:tcW w:w="2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Увеличение количества участия в конкурсных мероприятиях</w:t>
            </w:r>
          </w:p>
          <w:p w:rsidR="000076DD" w:rsidRDefault="000076DD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6DD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педагогическими кадрами. Семинары по теме: «Особенности обучения одаренных детей»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Ноябрь, каникулы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 РМО учителей-предметников</w:t>
            </w:r>
          </w:p>
        </w:tc>
        <w:tc>
          <w:tcPr>
            <w:tcW w:w="2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уровня педагогического мастерства работы с одаренными детьми</w:t>
            </w:r>
          </w:p>
        </w:tc>
      </w:tr>
      <w:tr w:rsidR="000076DD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с родителями. Проведение лекториев для родителей по темам: «Сложности психического развития  одаренных детей», «Развитие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одаренности в процессе обучения, воспитания и общения»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 в рамках проведения родительских всеобучей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ОО</w:t>
            </w:r>
          </w:p>
        </w:tc>
        <w:tc>
          <w:tcPr>
            <w:tcW w:w="2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сотрудничества учителей и родительской общественности в работе с одаренными учащимися</w:t>
            </w:r>
          </w:p>
        </w:tc>
      </w:tr>
      <w:tr w:rsidR="000076DD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Отслеживание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результативности участия школьников в конкурсах и олимпиадах различного уровня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ОО</w:t>
            </w:r>
          </w:p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Иващенко Е.В.</w:t>
            </w:r>
          </w:p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Тихонова М.Г.</w:t>
            </w:r>
          </w:p>
        </w:tc>
        <w:tc>
          <w:tcPr>
            <w:tcW w:w="2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ind w:left="5" w:firstLine="2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Ведение банка данных одаренных детей</w:t>
            </w:r>
          </w:p>
        </w:tc>
      </w:tr>
      <w:tr w:rsidR="000076DD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сетевой подготовки обучающихся к результативному участию в олимпи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адах и конкурсах.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ОО</w:t>
            </w:r>
          </w:p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Иващенко Е.В.</w:t>
            </w:r>
          </w:p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Тихонова М.Г.</w:t>
            </w:r>
          </w:p>
        </w:tc>
        <w:tc>
          <w:tcPr>
            <w:tcW w:w="2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ind w:left="5" w:firstLine="2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результативности участия</w:t>
            </w:r>
          </w:p>
        </w:tc>
      </w:tr>
      <w:tr w:rsidR="000076DD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Собеседование с руководителями ОО по итогам выступления школьников на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муниципальном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региональном этапах ВОШ и результатам работы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подготовке  в 2025/2026 учебном году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Декабрь, февраль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Павлычева С.Н.</w:t>
            </w:r>
          </w:p>
        </w:tc>
        <w:tc>
          <w:tcPr>
            <w:tcW w:w="2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6DD" w:rsidRDefault="00BC2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по подготовке обучающихся на новый учебный год  с учетом замечаний</w:t>
            </w:r>
          </w:p>
        </w:tc>
      </w:tr>
    </w:tbl>
    <w:p w:rsidR="000076DD" w:rsidRDefault="000076DD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0076DD" w:rsidRDefault="000076DD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0076DD" w:rsidRDefault="000076DD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0076DD" w:rsidRDefault="000076DD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0076DD" w:rsidRDefault="000076DD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0076DD" w:rsidRDefault="000076DD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0076DD" w:rsidRDefault="000076DD">
      <w:pPr>
        <w:spacing w:after="0"/>
        <w:rPr>
          <w:rFonts w:ascii="Times New Roman" w:hAnsi="Times New Roman" w:cs="Times New Roman"/>
        </w:rPr>
      </w:pPr>
    </w:p>
    <w:p w:rsidR="000076DD" w:rsidRDefault="000076DD">
      <w:pPr>
        <w:jc w:val="right"/>
      </w:pPr>
    </w:p>
    <w:p w:rsidR="000076DD" w:rsidRDefault="000076DD">
      <w:pPr>
        <w:spacing w:after="0"/>
        <w:ind w:firstLine="720"/>
        <w:rPr>
          <w:rFonts w:ascii="Times New Roman" w:hAnsi="Times New Roman" w:cs="Times New Roman"/>
        </w:rPr>
      </w:pPr>
    </w:p>
    <w:p w:rsidR="000076DD" w:rsidRDefault="000076DD">
      <w:pPr>
        <w:spacing w:after="0"/>
        <w:ind w:firstLine="720"/>
        <w:rPr>
          <w:rFonts w:ascii="Times New Roman" w:hAnsi="Times New Roman" w:cs="Times New Roman"/>
        </w:rPr>
      </w:pPr>
    </w:p>
    <w:p w:rsidR="000076DD" w:rsidRDefault="000076DD">
      <w:pPr>
        <w:spacing w:after="0"/>
        <w:ind w:firstLine="720"/>
        <w:rPr>
          <w:rFonts w:ascii="Times New Roman" w:hAnsi="Times New Roman" w:cs="Times New Roman"/>
        </w:rPr>
      </w:pPr>
    </w:p>
    <w:p w:rsidR="000076DD" w:rsidRDefault="000076DD">
      <w:pPr>
        <w:spacing w:after="0"/>
        <w:ind w:firstLine="720"/>
        <w:jc w:val="right"/>
        <w:rPr>
          <w:rFonts w:ascii="Times New Roman" w:hAnsi="Times New Roman" w:cs="Times New Roman"/>
          <w:sz w:val="10"/>
          <w:szCs w:val="10"/>
        </w:rPr>
      </w:pPr>
    </w:p>
    <w:p w:rsidR="000076DD" w:rsidRDefault="000076DD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076DD" w:rsidRDefault="000076DD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076DD" w:rsidRDefault="000076DD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076DD" w:rsidRDefault="000076DD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076DD" w:rsidRDefault="000076DD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076DD" w:rsidRDefault="000076DD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076DD" w:rsidRDefault="000076DD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076DD" w:rsidRDefault="000076DD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076DD" w:rsidRDefault="000076DD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076DD" w:rsidRDefault="000076DD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076DD" w:rsidRDefault="000076DD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076DD" w:rsidRDefault="000076DD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076DD" w:rsidRDefault="000076DD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076DD" w:rsidRDefault="000076DD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076DD" w:rsidRDefault="000076DD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076DD" w:rsidRDefault="000076DD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076DD" w:rsidRDefault="000076DD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076DD" w:rsidRDefault="000076DD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076DD" w:rsidRDefault="000076DD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076DD" w:rsidRDefault="000076DD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076DD" w:rsidRDefault="000076DD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076DD" w:rsidRDefault="000076DD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076DD" w:rsidRDefault="000076DD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076DD" w:rsidRDefault="000076DD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076DD" w:rsidRDefault="000076DD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076DD" w:rsidRDefault="000076DD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076DD" w:rsidRDefault="000076DD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076DD" w:rsidRDefault="000076DD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076DD" w:rsidRDefault="000076DD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076DD" w:rsidRDefault="000076DD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076DD" w:rsidRDefault="000076DD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076DD" w:rsidRDefault="000076DD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076DD" w:rsidRDefault="000076DD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076DD" w:rsidRDefault="000076DD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076DD" w:rsidRDefault="000076DD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076DD" w:rsidRDefault="000076DD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076DD" w:rsidRDefault="000076DD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076DD" w:rsidRDefault="000076DD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076DD" w:rsidRDefault="000076DD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076DD" w:rsidRDefault="00BC27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                                      Приложение 2 </w:t>
      </w:r>
    </w:p>
    <w:p w:rsidR="000076DD" w:rsidRDefault="00BC274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к приказу ________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от ______________</w:t>
      </w:r>
    </w:p>
    <w:p w:rsidR="000076DD" w:rsidRDefault="000076DD">
      <w:pPr>
        <w:spacing w:after="0"/>
        <w:ind w:left="1800"/>
        <w:rPr>
          <w:rFonts w:ascii="Times New Roman" w:hAnsi="Times New Roman" w:cs="Times New Roman"/>
        </w:rPr>
      </w:pPr>
    </w:p>
    <w:p w:rsidR="000076DD" w:rsidRDefault="000076DD">
      <w:pPr>
        <w:spacing w:after="0"/>
        <w:rPr>
          <w:rFonts w:ascii="Times New Roman" w:hAnsi="Times New Roman" w:cs="Times New Roman"/>
          <w:spacing w:val="-2"/>
        </w:rPr>
      </w:pPr>
    </w:p>
    <w:p w:rsidR="000076DD" w:rsidRDefault="000076D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76DD" w:rsidRDefault="00BC274F">
      <w:pPr>
        <w:pStyle w:val="af2"/>
        <w:ind w:left="-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учителей, ответственных за подготовку учащихся района к олимпиаде.</w:t>
      </w:r>
    </w:p>
    <w:p w:rsidR="000076DD" w:rsidRDefault="000076DD">
      <w:pPr>
        <w:pStyle w:val="af2"/>
        <w:ind w:left="-567"/>
        <w:jc w:val="center"/>
      </w:pPr>
    </w:p>
    <w:tbl>
      <w:tblPr>
        <w:tblW w:w="9571" w:type="dxa"/>
        <w:tblLayout w:type="fixed"/>
        <w:tblLook w:val="04A0" w:firstRow="1" w:lastRow="0" w:firstColumn="1" w:lastColumn="0" w:noHBand="0" w:noVBand="1"/>
      </w:tblPr>
      <w:tblGrid>
        <w:gridCol w:w="529"/>
        <w:gridCol w:w="2556"/>
        <w:gridCol w:w="2978"/>
        <w:gridCol w:w="3508"/>
      </w:tblGrid>
      <w:tr w:rsidR="000076D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Учитель, категория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</w:tr>
      <w:tr w:rsidR="000076D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Федоров В.Б., 1 кат.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Нижнеозернинская СОШ</w:t>
            </w:r>
          </w:p>
        </w:tc>
      </w:tr>
      <w:tr w:rsidR="000076D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Варлова Т.Н., 1К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Илекская СОШ №2</w:t>
            </w:r>
          </w:p>
        </w:tc>
      </w:tr>
      <w:tr w:rsidR="000076D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Капнин Ю.И., ВК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Илекская СОШ №1</w:t>
            </w:r>
          </w:p>
        </w:tc>
      </w:tr>
      <w:tr w:rsidR="000076D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Право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Подольских И.А., ВК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Илекская СОШ №1</w:t>
            </w:r>
          </w:p>
        </w:tc>
      </w:tr>
      <w:tr w:rsidR="000076D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Сизинцева С.В., ВК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Илекская СОШ №2</w:t>
            </w:r>
          </w:p>
        </w:tc>
      </w:tr>
      <w:tr w:rsidR="000076D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Квасникова Л.А., ВК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Красноярская СОШ</w:t>
            </w:r>
          </w:p>
        </w:tc>
      </w:tr>
      <w:tr w:rsidR="000076D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Немецкий язык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Лисина Т.П., б/ кат.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Сладковская СОШ</w:t>
            </w:r>
          </w:p>
        </w:tc>
      </w:tr>
      <w:tr w:rsidR="000076D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Барабанова И.А., ВК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Илекская СОШ №2</w:t>
            </w:r>
          </w:p>
        </w:tc>
      </w:tr>
      <w:tr w:rsidR="000076D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Кариева А.С.,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ВК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Илекская СОШ №2</w:t>
            </w:r>
          </w:p>
        </w:tc>
      </w:tr>
      <w:tr w:rsidR="000076D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Зарыковская И.В., ВК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Димитровская СОШ</w:t>
            </w:r>
          </w:p>
        </w:tc>
      </w:tr>
      <w:tr w:rsidR="000076D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ОБЗР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Салминова Н.Т., ВК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Кардаиловская СОШ</w:t>
            </w:r>
          </w:p>
        </w:tc>
      </w:tr>
      <w:tr w:rsidR="000076D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Французский язык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Барабанова Е.А., 1 кат.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Красноярская СОШ</w:t>
            </w:r>
          </w:p>
        </w:tc>
      </w:tr>
      <w:tr w:rsidR="000076D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Курманова Х.А., 1 К.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Илекская СОШ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№1</w:t>
            </w:r>
          </w:p>
        </w:tc>
      </w:tr>
      <w:tr w:rsidR="000076D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Жумалиева Е.В., 1К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Илекская СОШ №1</w:t>
            </w:r>
          </w:p>
        </w:tc>
      </w:tr>
      <w:tr w:rsidR="000076D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Кирилюк В.В., 1К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Илекская СОШ №2</w:t>
            </w:r>
          </w:p>
        </w:tc>
      </w:tr>
      <w:tr w:rsidR="000076D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Величкова С.Н., ВК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Илекская СОШ №1</w:t>
            </w:r>
          </w:p>
        </w:tc>
      </w:tr>
      <w:tr w:rsidR="000076D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МХК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Зайцева В.В., ВК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Илекская СОШ №1</w:t>
            </w:r>
          </w:p>
        </w:tc>
      </w:tr>
      <w:tr w:rsidR="000076D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Марчукова А.С., 1К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Илекская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СОШ №1</w:t>
            </w:r>
          </w:p>
        </w:tc>
      </w:tr>
      <w:tr w:rsidR="000076D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История, право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Кариев В.А., ВК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Илекская СОШ №2</w:t>
            </w:r>
          </w:p>
        </w:tc>
      </w:tr>
      <w:tr w:rsidR="000076D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Квасникова Л.А., ВК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Красноярская СОШ</w:t>
            </w:r>
          </w:p>
        </w:tc>
      </w:tr>
      <w:tr w:rsidR="000076D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Экономика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Нигматулина А.С., ВК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6DD" w:rsidRDefault="00BC274F">
            <w:pPr>
              <w:widowControl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Илекская СОШ №2</w:t>
            </w:r>
          </w:p>
        </w:tc>
      </w:tr>
    </w:tbl>
    <w:p w:rsidR="000076DD" w:rsidRDefault="000076DD">
      <w:pPr>
        <w:jc w:val="right"/>
      </w:pPr>
    </w:p>
    <w:p w:rsidR="000076DD" w:rsidRDefault="000076DD">
      <w:pPr>
        <w:jc w:val="right"/>
      </w:pPr>
    </w:p>
    <w:p w:rsidR="000076DD" w:rsidRDefault="00BC274F">
      <w:pPr>
        <w:shd w:val="clear" w:color="auto" w:fill="FFFFFF"/>
        <w:spacing w:after="0" w:line="240" w:lineRule="auto"/>
        <w:ind w:left="72"/>
        <w:jc w:val="center"/>
        <w:rPr>
          <w:rFonts w:ascii="Times New Roman" w:hAnsi="Times New Roman" w:cs="Times New Roman"/>
          <w:spacing w:val="-2"/>
          <w:sz w:val="28"/>
          <w:szCs w:val="28"/>
        </w:rPr>
      </w:pPr>
      <w:r>
        <w:rPr>
          <w:rFonts w:ascii="Times New Roman" w:hAnsi="Times New Roman" w:cs="Times New Roman"/>
          <w:spacing w:val="-2"/>
          <w:sz w:val="28"/>
          <w:szCs w:val="28"/>
        </w:rPr>
        <w:t>.</w:t>
      </w:r>
    </w:p>
    <w:sectPr w:rsidR="000076DD">
      <w:headerReference w:type="default" r:id="rId12"/>
      <w:pgSz w:w="11906" w:h="16838"/>
      <w:pgMar w:top="1134" w:right="850" w:bottom="1134" w:left="1701" w:header="708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274F" w:rsidRDefault="00BC274F">
      <w:pPr>
        <w:spacing w:after="0" w:line="240" w:lineRule="auto"/>
      </w:pPr>
      <w:r>
        <w:separator/>
      </w:r>
    </w:p>
  </w:endnote>
  <w:endnote w:type="continuationSeparator" w:id="0">
    <w:p w:rsidR="00BC274F" w:rsidRDefault="00BC27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1"/>
    <w:family w:val="swiss"/>
    <w:pitch w:val="variable"/>
  </w:font>
  <w:font w:name="DejaVu 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274F" w:rsidRDefault="00BC274F">
      <w:pPr>
        <w:spacing w:after="0" w:line="240" w:lineRule="auto"/>
      </w:pPr>
      <w:r>
        <w:separator/>
      </w:r>
    </w:p>
  </w:footnote>
  <w:footnote w:type="continuationSeparator" w:id="0">
    <w:p w:rsidR="00BC274F" w:rsidRDefault="00BC27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23683516"/>
      <w:docPartObj>
        <w:docPartGallery w:val="Page Numbers (Top of Page)"/>
        <w:docPartUnique/>
      </w:docPartObj>
    </w:sdtPr>
    <w:sdtEndPr/>
    <w:sdtContent>
      <w:p w:rsidR="000076DD" w:rsidRDefault="00BC274F">
        <w:pPr>
          <w:pStyle w:val="a6"/>
          <w:jc w:val="center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 xml:space="preserve"> PAGE 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B12793">
          <w:rPr>
            <w:rFonts w:ascii="Times New Roman" w:hAnsi="Times New Roman" w:cs="Times New Roman"/>
            <w:noProof/>
            <w:sz w:val="24"/>
            <w:szCs w:val="24"/>
          </w:rPr>
          <w:t>1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0076DD" w:rsidRDefault="000076DD">
    <w:pPr>
      <w:pStyle w:val="a6"/>
      <w:rPr>
        <w:rFonts w:ascii="Times New Roman" w:hAnsi="Times New Roman"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13468"/>
    <w:multiLevelType w:val="multilevel"/>
    <w:tmpl w:val="6D28EFDA"/>
    <w:lvl w:ilvl="0">
      <w:start w:val="4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3"/>
      <w:numFmt w:val="decimal"/>
      <w:lvlText w:val="%1.%2."/>
      <w:lvlJc w:val="left"/>
      <w:pPr>
        <w:tabs>
          <w:tab w:val="num" w:pos="0"/>
        </w:tabs>
        <w:ind w:left="1080" w:hanging="72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440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80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16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16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520" w:hanging="2160"/>
      </w:pPr>
    </w:lvl>
  </w:abstractNum>
  <w:abstractNum w:abstractNumId="1">
    <w:nsid w:val="12847A22"/>
    <w:multiLevelType w:val="multilevel"/>
    <w:tmpl w:val="63CAD58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5B7E3A1A"/>
    <w:multiLevelType w:val="multilevel"/>
    <w:tmpl w:val="7056106A"/>
    <w:lvl w:ilvl="0">
      <w:start w:val="1"/>
      <w:numFmt w:val="decimal"/>
      <w:lvlText w:val="%1."/>
      <w:lvlJc w:val="left"/>
      <w:pPr>
        <w:tabs>
          <w:tab w:val="num" w:pos="0"/>
        </w:tabs>
        <w:ind w:left="864" w:hanging="360"/>
      </w:pPr>
      <w:rPr>
        <w:rFonts w:eastAsiaTheme="minorHAnsi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58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0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2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74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46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18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0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24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76DD"/>
    <w:rsid w:val="000076DD"/>
    <w:rsid w:val="00B12793"/>
    <w:rsid w:val="00BC2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3ED"/>
    <w:pPr>
      <w:spacing w:after="160" w:line="259" w:lineRule="auto"/>
    </w:pPr>
  </w:style>
  <w:style w:type="paragraph" w:styleId="2">
    <w:name w:val="heading 2"/>
    <w:basedOn w:val="a"/>
    <w:next w:val="a"/>
    <w:link w:val="20"/>
    <w:qFormat/>
    <w:rsid w:val="008D6E68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qFormat/>
    <w:rsid w:val="00E77448"/>
    <w:rPr>
      <w:rFonts w:ascii="Segoe UI" w:hAnsi="Segoe UI" w:cs="Segoe UI"/>
      <w:sz w:val="18"/>
      <w:szCs w:val="18"/>
    </w:rPr>
  </w:style>
  <w:style w:type="character" w:customStyle="1" w:styleId="a5">
    <w:name w:val="Верхний колонтитул Знак"/>
    <w:basedOn w:val="a0"/>
    <w:link w:val="a6"/>
    <w:uiPriority w:val="99"/>
    <w:qFormat/>
    <w:rsid w:val="003D75AB"/>
  </w:style>
  <w:style w:type="character" w:customStyle="1" w:styleId="a7">
    <w:name w:val="Нижний колонтитул Знак"/>
    <w:basedOn w:val="a0"/>
    <w:link w:val="a8"/>
    <w:uiPriority w:val="99"/>
    <w:qFormat/>
    <w:rsid w:val="003D75AB"/>
  </w:style>
  <w:style w:type="character" w:styleId="a9">
    <w:name w:val="annotation reference"/>
    <w:basedOn w:val="a0"/>
    <w:uiPriority w:val="99"/>
    <w:semiHidden/>
    <w:unhideWhenUsed/>
    <w:qFormat/>
    <w:rsid w:val="00425E35"/>
    <w:rPr>
      <w:sz w:val="16"/>
      <w:szCs w:val="16"/>
    </w:rPr>
  </w:style>
  <w:style w:type="character" w:customStyle="1" w:styleId="aa">
    <w:name w:val="Текст примечания Знак"/>
    <w:basedOn w:val="a0"/>
    <w:link w:val="ab"/>
    <w:uiPriority w:val="99"/>
    <w:semiHidden/>
    <w:qFormat/>
    <w:rsid w:val="00425E35"/>
    <w:rPr>
      <w:sz w:val="20"/>
      <w:szCs w:val="20"/>
    </w:rPr>
  </w:style>
  <w:style w:type="character" w:customStyle="1" w:styleId="ac">
    <w:name w:val="Тема примечания Знак"/>
    <w:basedOn w:val="aa"/>
    <w:link w:val="ad"/>
    <w:uiPriority w:val="99"/>
    <w:semiHidden/>
    <w:qFormat/>
    <w:rsid w:val="00425E35"/>
    <w:rPr>
      <w:b/>
      <w:bCs/>
      <w:sz w:val="20"/>
      <w:szCs w:val="20"/>
    </w:rPr>
  </w:style>
  <w:style w:type="character" w:styleId="ae">
    <w:name w:val="Strong"/>
    <w:basedOn w:val="a0"/>
    <w:uiPriority w:val="22"/>
    <w:qFormat/>
    <w:rsid w:val="003B3486"/>
    <w:rPr>
      <w:b/>
      <w:bCs/>
    </w:rPr>
  </w:style>
  <w:style w:type="character" w:customStyle="1" w:styleId="20">
    <w:name w:val="Заголовок 2 Знак"/>
    <w:basedOn w:val="a0"/>
    <w:link w:val="2"/>
    <w:qFormat/>
    <w:rsid w:val="008D6E68"/>
    <w:rPr>
      <w:rFonts w:ascii="Times New Roman" w:eastAsia="Times New Roman" w:hAnsi="Times New Roman" w:cs="Times New Roman"/>
      <w:b/>
      <w:bCs/>
      <w:sz w:val="32"/>
      <w:szCs w:val="32"/>
      <w:lang w:val="en-US" w:eastAsia="ru-RU"/>
    </w:rPr>
  </w:style>
  <w:style w:type="paragraph" w:customStyle="1" w:styleId="Heading">
    <w:name w:val="Heading"/>
    <w:basedOn w:val="a"/>
    <w:next w:val="af"/>
    <w:qFormat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paragraph" w:styleId="af">
    <w:name w:val="Body Text"/>
    <w:basedOn w:val="a"/>
    <w:pPr>
      <w:spacing w:after="140" w:line="276" w:lineRule="auto"/>
    </w:pPr>
  </w:style>
  <w:style w:type="paragraph" w:styleId="af0">
    <w:name w:val="List"/>
    <w:basedOn w:val="af"/>
  </w:style>
  <w:style w:type="paragraph" w:styleId="af1">
    <w:name w:val="caption"/>
    <w:basedOn w:val="a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</w:style>
  <w:style w:type="paragraph" w:styleId="a4">
    <w:name w:val="Balloon Text"/>
    <w:basedOn w:val="a"/>
    <w:link w:val="a3"/>
    <w:uiPriority w:val="99"/>
    <w:semiHidden/>
    <w:unhideWhenUsed/>
    <w:qFormat/>
    <w:rsid w:val="00E77448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HeaderandFooter">
    <w:name w:val="Header and Footer"/>
    <w:basedOn w:val="a"/>
    <w:qFormat/>
  </w:style>
  <w:style w:type="paragraph" w:styleId="a6">
    <w:name w:val="header"/>
    <w:basedOn w:val="a"/>
    <w:link w:val="a5"/>
    <w:uiPriority w:val="99"/>
    <w:unhideWhenUsed/>
    <w:rsid w:val="003D75AB"/>
    <w:pPr>
      <w:tabs>
        <w:tab w:val="center" w:pos="4677"/>
        <w:tab w:val="right" w:pos="9355"/>
      </w:tabs>
      <w:spacing w:after="0" w:line="240" w:lineRule="auto"/>
    </w:pPr>
  </w:style>
  <w:style w:type="paragraph" w:styleId="a8">
    <w:name w:val="footer"/>
    <w:basedOn w:val="a"/>
    <w:link w:val="a7"/>
    <w:uiPriority w:val="99"/>
    <w:unhideWhenUsed/>
    <w:rsid w:val="003D75AB"/>
    <w:pPr>
      <w:tabs>
        <w:tab w:val="center" w:pos="4677"/>
        <w:tab w:val="right" w:pos="9355"/>
      </w:tabs>
      <w:spacing w:after="0" w:line="240" w:lineRule="auto"/>
    </w:pPr>
  </w:style>
  <w:style w:type="paragraph" w:styleId="ab">
    <w:name w:val="annotation text"/>
    <w:basedOn w:val="a"/>
    <w:link w:val="aa"/>
    <w:uiPriority w:val="99"/>
    <w:semiHidden/>
    <w:unhideWhenUsed/>
    <w:qFormat/>
    <w:rsid w:val="00425E35"/>
    <w:pPr>
      <w:spacing w:line="240" w:lineRule="auto"/>
    </w:pPr>
    <w:rPr>
      <w:sz w:val="20"/>
      <w:szCs w:val="20"/>
    </w:rPr>
  </w:style>
  <w:style w:type="paragraph" w:styleId="ad">
    <w:name w:val="annotation subject"/>
    <w:basedOn w:val="ab"/>
    <w:next w:val="ab"/>
    <w:link w:val="ac"/>
    <w:uiPriority w:val="99"/>
    <w:semiHidden/>
    <w:unhideWhenUsed/>
    <w:qFormat/>
    <w:rsid w:val="00425E35"/>
    <w:rPr>
      <w:b/>
      <w:bCs/>
    </w:rPr>
  </w:style>
  <w:style w:type="paragraph" w:styleId="af2">
    <w:name w:val="List Paragraph"/>
    <w:basedOn w:val="a"/>
    <w:uiPriority w:val="34"/>
    <w:qFormat/>
    <w:rsid w:val="00FD4BE2"/>
    <w:pPr>
      <w:ind w:left="720"/>
      <w:contextualSpacing/>
    </w:pPr>
  </w:style>
  <w:style w:type="paragraph" w:styleId="af3">
    <w:name w:val="No Spacing"/>
    <w:uiPriority w:val="1"/>
    <w:qFormat/>
    <w:rsid w:val="00087529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f4">
    <w:name w:val="Table Grid"/>
    <w:basedOn w:val="a1"/>
    <w:uiPriority w:val="39"/>
    <w:rsid w:val="00221A0F"/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3ED"/>
    <w:pPr>
      <w:spacing w:after="160" w:line="259" w:lineRule="auto"/>
    </w:pPr>
  </w:style>
  <w:style w:type="paragraph" w:styleId="2">
    <w:name w:val="heading 2"/>
    <w:basedOn w:val="a"/>
    <w:next w:val="a"/>
    <w:link w:val="20"/>
    <w:qFormat/>
    <w:rsid w:val="008D6E68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qFormat/>
    <w:rsid w:val="00E77448"/>
    <w:rPr>
      <w:rFonts w:ascii="Segoe UI" w:hAnsi="Segoe UI" w:cs="Segoe UI"/>
      <w:sz w:val="18"/>
      <w:szCs w:val="18"/>
    </w:rPr>
  </w:style>
  <w:style w:type="character" w:customStyle="1" w:styleId="a5">
    <w:name w:val="Верхний колонтитул Знак"/>
    <w:basedOn w:val="a0"/>
    <w:link w:val="a6"/>
    <w:uiPriority w:val="99"/>
    <w:qFormat/>
    <w:rsid w:val="003D75AB"/>
  </w:style>
  <w:style w:type="character" w:customStyle="1" w:styleId="a7">
    <w:name w:val="Нижний колонтитул Знак"/>
    <w:basedOn w:val="a0"/>
    <w:link w:val="a8"/>
    <w:uiPriority w:val="99"/>
    <w:qFormat/>
    <w:rsid w:val="003D75AB"/>
  </w:style>
  <w:style w:type="character" w:styleId="a9">
    <w:name w:val="annotation reference"/>
    <w:basedOn w:val="a0"/>
    <w:uiPriority w:val="99"/>
    <w:semiHidden/>
    <w:unhideWhenUsed/>
    <w:qFormat/>
    <w:rsid w:val="00425E35"/>
    <w:rPr>
      <w:sz w:val="16"/>
      <w:szCs w:val="16"/>
    </w:rPr>
  </w:style>
  <w:style w:type="character" w:customStyle="1" w:styleId="aa">
    <w:name w:val="Текст примечания Знак"/>
    <w:basedOn w:val="a0"/>
    <w:link w:val="ab"/>
    <w:uiPriority w:val="99"/>
    <w:semiHidden/>
    <w:qFormat/>
    <w:rsid w:val="00425E35"/>
    <w:rPr>
      <w:sz w:val="20"/>
      <w:szCs w:val="20"/>
    </w:rPr>
  </w:style>
  <w:style w:type="character" w:customStyle="1" w:styleId="ac">
    <w:name w:val="Тема примечания Знак"/>
    <w:basedOn w:val="aa"/>
    <w:link w:val="ad"/>
    <w:uiPriority w:val="99"/>
    <w:semiHidden/>
    <w:qFormat/>
    <w:rsid w:val="00425E35"/>
    <w:rPr>
      <w:b/>
      <w:bCs/>
      <w:sz w:val="20"/>
      <w:szCs w:val="20"/>
    </w:rPr>
  </w:style>
  <w:style w:type="character" w:styleId="ae">
    <w:name w:val="Strong"/>
    <w:basedOn w:val="a0"/>
    <w:uiPriority w:val="22"/>
    <w:qFormat/>
    <w:rsid w:val="003B3486"/>
    <w:rPr>
      <w:b/>
      <w:bCs/>
    </w:rPr>
  </w:style>
  <w:style w:type="character" w:customStyle="1" w:styleId="20">
    <w:name w:val="Заголовок 2 Знак"/>
    <w:basedOn w:val="a0"/>
    <w:link w:val="2"/>
    <w:qFormat/>
    <w:rsid w:val="008D6E68"/>
    <w:rPr>
      <w:rFonts w:ascii="Times New Roman" w:eastAsia="Times New Roman" w:hAnsi="Times New Roman" w:cs="Times New Roman"/>
      <w:b/>
      <w:bCs/>
      <w:sz w:val="32"/>
      <w:szCs w:val="32"/>
      <w:lang w:val="en-US" w:eastAsia="ru-RU"/>
    </w:rPr>
  </w:style>
  <w:style w:type="paragraph" w:customStyle="1" w:styleId="Heading">
    <w:name w:val="Heading"/>
    <w:basedOn w:val="a"/>
    <w:next w:val="af"/>
    <w:qFormat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paragraph" w:styleId="af">
    <w:name w:val="Body Text"/>
    <w:basedOn w:val="a"/>
    <w:pPr>
      <w:spacing w:after="140" w:line="276" w:lineRule="auto"/>
    </w:pPr>
  </w:style>
  <w:style w:type="paragraph" w:styleId="af0">
    <w:name w:val="List"/>
    <w:basedOn w:val="af"/>
  </w:style>
  <w:style w:type="paragraph" w:styleId="af1">
    <w:name w:val="caption"/>
    <w:basedOn w:val="a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</w:style>
  <w:style w:type="paragraph" w:styleId="a4">
    <w:name w:val="Balloon Text"/>
    <w:basedOn w:val="a"/>
    <w:link w:val="a3"/>
    <w:uiPriority w:val="99"/>
    <w:semiHidden/>
    <w:unhideWhenUsed/>
    <w:qFormat/>
    <w:rsid w:val="00E77448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HeaderandFooter">
    <w:name w:val="Header and Footer"/>
    <w:basedOn w:val="a"/>
    <w:qFormat/>
  </w:style>
  <w:style w:type="paragraph" w:styleId="a6">
    <w:name w:val="header"/>
    <w:basedOn w:val="a"/>
    <w:link w:val="a5"/>
    <w:uiPriority w:val="99"/>
    <w:unhideWhenUsed/>
    <w:rsid w:val="003D75AB"/>
    <w:pPr>
      <w:tabs>
        <w:tab w:val="center" w:pos="4677"/>
        <w:tab w:val="right" w:pos="9355"/>
      </w:tabs>
      <w:spacing w:after="0" w:line="240" w:lineRule="auto"/>
    </w:pPr>
  </w:style>
  <w:style w:type="paragraph" w:styleId="a8">
    <w:name w:val="footer"/>
    <w:basedOn w:val="a"/>
    <w:link w:val="a7"/>
    <w:uiPriority w:val="99"/>
    <w:unhideWhenUsed/>
    <w:rsid w:val="003D75AB"/>
    <w:pPr>
      <w:tabs>
        <w:tab w:val="center" w:pos="4677"/>
        <w:tab w:val="right" w:pos="9355"/>
      </w:tabs>
      <w:spacing w:after="0" w:line="240" w:lineRule="auto"/>
    </w:pPr>
  </w:style>
  <w:style w:type="paragraph" w:styleId="ab">
    <w:name w:val="annotation text"/>
    <w:basedOn w:val="a"/>
    <w:link w:val="aa"/>
    <w:uiPriority w:val="99"/>
    <w:semiHidden/>
    <w:unhideWhenUsed/>
    <w:qFormat/>
    <w:rsid w:val="00425E35"/>
    <w:pPr>
      <w:spacing w:line="240" w:lineRule="auto"/>
    </w:pPr>
    <w:rPr>
      <w:sz w:val="20"/>
      <w:szCs w:val="20"/>
    </w:rPr>
  </w:style>
  <w:style w:type="paragraph" w:styleId="ad">
    <w:name w:val="annotation subject"/>
    <w:basedOn w:val="ab"/>
    <w:next w:val="ab"/>
    <w:link w:val="ac"/>
    <w:uiPriority w:val="99"/>
    <w:semiHidden/>
    <w:unhideWhenUsed/>
    <w:qFormat/>
    <w:rsid w:val="00425E35"/>
    <w:rPr>
      <w:b/>
      <w:bCs/>
    </w:rPr>
  </w:style>
  <w:style w:type="paragraph" w:styleId="af2">
    <w:name w:val="List Paragraph"/>
    <w:basedOn w:val="a"/>
    <w:uiPriority w:val="34"/>
    <w:qFormat/>
    <w:rsid w:val="00FD4BE2"/>
    <w:pPr>
      <w:ind w:left="720"/>
      <w:contextualSpacing/>
    </w:pPr>
  </w:style>
  <w:style w:type="paragraph" w:styleId="af3">
    <w:name w:val="No Spacing"/>
    <w:uiPriority w:val="1"/>
    <w:qFormat/>
    <w:rsid w:val="00087529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f4">
    <w:name w:val="Table Grid"/>
    <w:basedOn w:val="a1"/>
    <w:uiPriority w:val="39"/>
    <w:rsid w:val="00221A0F"/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7B9E88-F2C3-4FF6-81C9-EE6CB5D5C5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1611</Words>
  <Characters>9186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mash119</dc:creator>
  <cp:lastModifiedBy>ПК-3</cp:lastModifiedBy>
  <cp:revision>2</cp:revision>
  <cp:lastPrinted>2025-09-08T07:47:00Z</cp:lastPrinted>
  <dcterms:created xsi:type="dcterms:W3CDTF">2025-09-15T12:21:00Z</dcterms:created>
  <dcterms:modified xsi:type="dcterms:W3CDTF">2025-09-15T12:21:00Z</dcterms:modified>
  <dc:language>ru-RU</dc:language>
</cp:coreProperties>
</file>